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43" w:rsidRPr="00034D58" w:rsidRDefault="00C34CF4" w:rsidP="00954299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D58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C34CF4" w:rsidRPr="00034D58" w:rsidRDefault="00C34CF4" w:rsidP="00954299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D58">
        <w:rPr>
          <w:rFonts w:ascii="Times New Roman" w:hAnsi="Times New Roman" w:cs="Times New Roman"/>
          <w:sz w:val="24"/>
          <w:szCs w:val="24"/>
          <w:lang w:eastAsia="ru-RU"/>
        </w:rPr>
        <w:t>к решению Вяземского районного Совета депутатов</w:t>
      </w:r>
      <w:r w:rsidR="00954299"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120DD">
        <w:rPr>
          <w:rFonts w:ascii="Times New Roman" w:hAnsi="Times New Roman" w:cs="Times New Roman"/>
          <w:sz w:val="24"/>
          <w:szCs w:val="24"/>
          <w:lang w:eastAsia="ru-RU"/>
        </w:rPr>
        <w:t>26.06.2019</w:t>
      </w: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120DD">
        <w:rPr>
          <w:rFonts w:ascii="Times New Roman" w:hAnsi="Times New Roman" w:cs="Times New Roman"/>
          <w:sz w:val="24"/>
          <w:szCs w:val="24"/>
          <w:lang w:eastAsia="ru-RU"/>
        </w:rPr>
        <w:t xml:space="preserve"> 53</w:t>
      </w:r>
      <w:bookmarkStart w:id="0" w:name="_GoBack"/>
      <w:bookmarkEnd w:id="0"/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«Об исполнении бюджета муниципального образования «Вяземский район» Смоленской области за 2018 год»</w:t>
      </w:r>
    </w:p>
    <w:p w:rsidR="00B44497" w:rsidRDefault="00B44497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F4" w:rsidRPr="00C34CF4" w:rsidRDefault="00C34CF4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F4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"Вяземский район" Смоленской области по разделам и подразделам, классификации расходов бюджетов</w:t>
      </w:r>
    </w:p>
    <w:p w:rsidR="00C34CF4" w:rsidRPr="00034D58" w:rsidRDefault="00C34CF4" w:rsidP="00034D58">
      <w:pPr>
        <w:pStyle w:val="a3"/>
        <w:jc w:val="right"/>
        <w:rPr>
          <w:rFonts w:ascii="Times New Roman" w:hAnsi="Times New Roman" w:cs="Times New Roman"/>
          <w:sz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276"/>
        <w:gridCol w:w="1559"/>
        <w:gridCol w:w="1842"/>
      </w:tblGrid>
      <w:tr w:rsidR="00C34CF4" w:rsidRPr="00C34CF4" w:rsidTr="007C088A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34D58"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C34CF4" w:rsidRPr="00C34CF4" w:rsidTr="007C088A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CF4" w:rsidRPr="00C34CF4" w:rsidTr="007B4DB2">
        <w:trPr>
          <w:trHeight w:val="84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86 886 795,05</w:t>
            </w:r>
          </w:p>
        </w:tc>
      </w:tr>
      <w:tr w:rsidR="00C34CF4" w:rsidRPr="00C34CF4" w:rsidTr="007B4DB2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C34CF4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4 832 895,55</w:t>
            </w:r>
          </w:p>
        </w:tc>
      </w:tr>
      <w:tr w:rsidR="00C34CF4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43 880 685,66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C34CF4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12 413 857,52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23 759 946,65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C34CF4" w:rsidRPr="00C34CF4" w:rsidTr="007B4DB2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16 775 233,83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849 999,24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15 167 574,14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559 244,45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865 271 252,64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241 090 601,02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511 177 877,16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92 544 481,75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1 763 485,53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18 694 807,18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115 163 755,51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86 745 946,73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28 417 808,78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83 689 353,86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18 565 112,31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54 181 063,04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4 967 367,93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18 843 594,69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18 843 594,69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C34CF4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C34CF4" w:rsidRPr="00C34CF4" w:rsidTr="007B4DB2">
        <w:trPr>
          <w:trHeight w:val="31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C34CF4" w:rsidRPr="00C34CF4" w:rsidTr="007B4DB2">
        <w:trPr>
          <w:trHeight w:val="1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C34CF4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41 628 655,00</w:t>
            </w:r>
          </w:p>
        </w:tc>
      </w:tr>
      <w:tr w:rsidR="00C34CF4" w:rsidRPr="00C34CF4" w:rsidTr="007B4DB2">
        <w:trPr>
          <w:trHeight w:val="407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39 833 160,00</w:t>
            </w:r>
          </w:p>
        </w:tc>
      </w:tr>
      <w:tr w:rsidR="00C34CF4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C34CF4" w:rsidRPr="00C34CF4" w:rsidRDefault="00C34CF4" w:rsidP="00C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1 795 495,00</w:t>
            </w:r>
          </w:p>
        </w:tc>
      </w:tr>
    </w:tbl>
    <w:p w:rsidR="00C34CF4" w:rsidRPr="00C34CF4" w:rsidRDefault="00C34CF4" w:rsidP="00C34CF4"/>
    <w:sectPr w:rsidR="00C34CF4" w:rsidRPr="00C34CF4" w:rsidSect="0095429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97" w:rsidRDefault="00B44497" w:rsidP="00B44497">
      <w:pPr>
        <w:spacing w:after="0" w:line="240" w:lineRule="auto"/>
      </w:pPr>
      <w:r>
        <w:separator/>
      </w:r>
    </w:p>
  </w:endnote>
  <w:endnote w:type="continuationSeparator" w:id="0">
    <w:p w:rsidR="00B44497" w:rsidRDefault="00B44497" w:rsidP="00B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97" w:rsidRDefault="00B44497" w:rsidP="00B44497">
      <w:pPr>
        <w:spacing w:after="0" w:line="240" w:lineRule="auto"/>
      </w:pPr>
      <w:r>
        <w:separator/>
      </w:r>
    </w:p>
  </w:footnote>
  <w:footnote w:type="continuationSeparator" w:id="0">
    <w:p w:rsidR="00B44497" w:rsidRDefault="00B44497" w:rsidP="00B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35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497" w:rsidRPr="00B44497" w:rsidRDefault="00B44497">
        <w:pPr>
          <w:pStyle w:val="a4"/>
          <w:jc w:val="center"/>
          <w:rPr>
            <w:rFonts w:ascii="Times New Roman" w:hAnsi="Times New Roman" w:cs="Times New Roman"/>
          </w:rPr>
        </w:pPr>
        <w:r w:rsidRPr="00B44497">
          <w:rPr>
            <w:rFonts w:ascii="Times New Roman" w:hAnsi="Times New Roman" w:cs="Times New Roman"/>
          </w:rPr>
          <w:fldChar w:fldCharType="begin"/>
        </w:r>
        <w:r w:rsidRPr="00B44497">
          <w:rPr>
            <w:rFonts w:ascii="Times New Roman" w:hAnsi="Times New Roman" w:cs="Times New Roman"/>
          </w:rPr>
          <w:instrText>PAGE   \* MERGEFORMAT</w:instrText>
        </w:r>
        <w:r w:rsidRPr="00B44497">
          <w:rPr>
            <w:rFonts w:ascii="Times New Roman" w:hAnsi="Times New Roman" w:cs="Times New Roman"/>
          </w:rPr>
          <w:fldChar w:fldCharType="separate"/>
        </w:r>
        <w:r w:rsidR="001120DD">
          <w:rPr>
            <w:rFonts w:ascii="Times New Roman" w:hAnsi="Times New Roman" w:cs="Times New Roman"/>
            <w:noProof/>
          </w:rPr>
          <w:t>2</w:t>
        </w:r>
        <w:r w:rsidRPr="00B44497">
          <w:rPr>
            <w:rFonts w:ascii="Times New Roman" w:hAnsi="Times New Roman" w:cs="Times New Roman"/>
          </w:rPr>
          <w:fldChar w:fldCharType="end"/>
        </w:r>
      </w:p>
    </w:sdtContent>
  </w:sdt>
  <w:p w:rsidR="00B44497" w:rsidRDefault="00B44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5"/>
    <w:rsid w:val="00034D58"/>
    <w:rsid w:val="001120DD"/>
    <w:rsid w:val="001E7F6A"/>
    <w:rsid w:val="002B3260"/>
    <w:rsid w:val="006D2764"/>
    <w:rsid w:val="007B4DB2"/>
    <w:rsid w:val="007C088A"/>
    <w:rsid w:val="0089384D"/>
    <w:rsid w:val="00902BF5"/>
    <w:rsid w:val="00922A61"/>
    <w:rsid w:val="00954299"/>
    <w:rsid w:val="009707A9"/>
    <w:rsid w:val="00985543"/>
    <w:rsid w:val="00B44497"/>
    <w:rsid w:val="00B6645C"/>
    <w:rsid w:val="00C16CB1"/>
    <w:rsid w:val="00C32FED"/>
    <w:rsid w:val="00C34CF4"/>
    <w:rsid w:val="00D03E8F"/>
    <w:rsid w:val="00D43575"/>
    <w:rsid w:val="00E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A8ED-6702-4360-9A60-B0200C80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497"/>
  </w:style>
  <w:style w:type="paragraph" w:styleId="a6">
    <w:name w:val="footer"/>
    <w:basedOn w:val="a"/>
    <w:link w:val="a7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497"/>
  </w:style>
  <w:style w:type="paragraph" w:styleId="a8">
    <w:name w:val="Balloon Text"/>
    <w:basedOn w:val="a"/>
    <w:link w:val="a9"/>
    <w:uiPriority w:val="99"/>
    <w:semiHidden/>
    <w:unhideWhenUsed/>
    <w:rsid w:val="006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RePack by Diakov</cp:lastModifiedBy>
  <cp:revision>2</cp:revision>
  <cp:lastPrinted>2019-06-27T08:48:00Z</cp:lastPrinted>
  <dcterms:created xsi:type="dcterms:W3CDTF">2019-06-27T08:49:00Z</dcterms:created>
  <dcterms:modified xsi:type="dcterms:W3CDTF">2019-06-27T08:49:00Z</dcterms:modified>
</cp:coreProperties>
</file>